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61DA" w14:textId="77777777" w:rsidR="00F47C19" w:rsidRDefault="00F47C19" w:rsidP="00F47C19"/>
    <w:p w14:paraId="28DC738A" w14:textId="77777777" w:rsidR="00F47C19" w:rsidRPr="00F47C19" w:rsidRDefault="00F47C19" w:rsidP="00F47C19"/>
    <w:p w14:paraId="3B9BC13A" w14:textId="77777777" w:rsidR="00F47C19" w:rsidRPr="00F47C19" w:rsidRDefault="00F47C19" w:rsidP="00F47C19">
      <w:r w:rsidRPr="00F47C19">
        <w:rPr>
          <w:b/>
          <w:bCs/>
          <w:u w:val="single"/>
        </w:rPr>
        <w:t>Tarifas Especiales para evento DRBF</w:t>
      </w:r>
      <w:r w:rsidRPr="00F47C19">
        <w:t> </w:t>
      </w:r>
    </w:p>
    <w:tbl>
      <w:tblPr>
        <w:tblW w:w="7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86"/>
        <w:gridCol w:w="780"/>
        <w:gridCol w:w="699"/>
      </w:tblGrid>
      <w:tr w:rsidR="00F47C19" w:rsidRPr="00F47C19" w14:paraId="0B381C58" w14:textId="77777777" w:rsidTr="00F47C19">
        <w:trPr>
          <w:trHeight w:val="205"/>
        </w:trPr>
        <w:tc>
          <w:tcPr>
            <w:tcW w:w="30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70A0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Hotel</w:t>
            </w:r>
          </w:p>
        </w:tc>
        <w:tc>
          <w:tcPr>
            <w:tcW w:w="308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89FB1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Habitación</w:t>
            </w:r>
          </w:p>
        </w:tc>
        <w:tc>
          <w:tcPr>
            <w:tcW w:w="7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FCA1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Simple</w:t>
            </w:r>
          </w:p>
        </w:tc>
        <w:tc>
          <w:tcPr>
            <w:tcW w:w="69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7038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Doble</w:t>
            </w:r>
          </w:p>
        </w:tc>
      </w:tr>
      <w:tr w:rsidR="00F47C19" w:rsidRPr="00F47C19" w14:paraId="6624488C" w14:textId="77777777" w:rsidTr="00F47C19">
        <w:trPr>
          <w:trHeight w:val="205"/>
        </w:trPr>
        <w:tc>
          <w:tcPr>
            <w:tcW w:w="308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0329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 La Ensenada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EF4B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Tradicional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0151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$56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4E94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$64</w:t>
            </w:r>
          </w:p>
        </w:tc>
      </w:tr>
      <w:tr w:rsidR="00F47C19" w:rsidRPr="00F47C19" w14:paraId="23DF00CB" w14:textId="77777777" w:rsidTr="00F47C19">
        <w:trPr>
          <w:trHeight w:val="205"/>
        </w:trPr>
        <w:tc>
          <w:tcPr>
            <w:tcW w:w="308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1953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 La Ensenada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3F4C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 xml:space="preserve">Superior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1EA7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B08D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$70</w:t>
            </w:r>
          </w:p>
        </w:tc>
      </w:tr>
      <w:tr w:rsidR="00F47C19" w:rsidRPr="00F47C19" w14:paraId="20131DC3" w14:textId="77777777" w:rsidTr="00F47C19">
        <w:trPr>
          <w:trHeight w:val="205"/>
        </w:trPr>
        <w:tc>
          <w:tcPr>
            <w:tcW w:w="308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30FB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 La Ensenada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E0BB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Superior con balcón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2DB6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9FC6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$80</w:t>
            </w:r>
          </w:p>
        </w:tc>
      </w:tr>
      <w:tr w:rsidR="00F47C19" w:rsidRPr="00F47C19" w14:paraId="5E42FB16" w14:textId="77777777" w:rsidTr="00F47C19">
        <w:trPr>
          <w:trHeight w:val="205"/>
        </w:trPr>
        <w:tc>
          <w:tcPr>
            <w:tcW w:w="308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8979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 La Ensenada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B350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Junior Suite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BB0F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14BA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$110</w:t>
            </w:r>
          </w:p>
        </w:tc>
      </w:tr>
      <w:tr w:rsidR="00F47C19" w:rsidRPr="00F47C19" w14:paraId="7575911C" w14:textId="77777777" w:rsidTr="00F47C19">
        <w:trPr>
          <w:trHeight w:val="205"/>
        </w:trPr>
        <w:tc>
          <w:tcPr>
            <w:tcW w:w="308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5AD3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 La Ensenada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36B5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Deluxe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805D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5BFB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$110</w:t>
            </w:r>
          </w:p>
        </w:tc>
      </w:tr>
      <w:tr w:rsidR="00F47C19" w:rsidRPr="00F47C19" w14:paraId="6CB54648" w14:textId="77777777" w:rsidTr="00F47C19">
        <w:trPr>
          <w:trHeight w:val="205"/>
        </w:trPr>
        <w:tc>
          <w:tcPr>
            <w:tcW w:w="308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D2C9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 La Ensenada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4D5A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Deluxe Plus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7317E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604D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$120</w:t>
            </w:r>
          </w:p>
        </w:tc>
      </w:tr>
      <w:tr w:rsidR="00F47C19" w:rsidRPr="00F47C19" w14:paraId="608B38E5" w14:textId="77777777" w:rsidTr="00F47C19">
        <w:trPr>
          <w:trHeight w:val="205"/>
        </w:trPr>
        <w:tc>
          <w:tcPr>
            <w:tcW w:w="308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2FF9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 La Ensenada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01A7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Villa Matrimonial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453A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940A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$120</w:t>
            </w:r>
          </w:p>
        </w:tc>
      </w:tr>
      <w:tr w:rsidR="00F47C19" w:rsidRPr="00F47C19" w14:paraId="31DD9927" w14:textId="77777777" w:rsidTr="00F47C19">
        <w:trPr>
          <w:trHeight w:val="205"/>
        </w:trPr>
        <w:tc>
          <w:tcPr>
            <w:tcW w:w="308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8D5F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 La Ensenada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49BB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Villa Familiar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6B12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46BD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$170</w:t>
            </w:r>
          </w:p>
        </w:tc>
      </w:tr>
      <w:tr w:rsidR="00F47C19" w:rsidRPr="00F47C19" w14:paraId="30C94931" w14:textId="77777777" w:rsidTr="00F47C19">
        <w:trPr>
          <w:trHeight w:val="205"/>
        </w:trPr>
        <w:tc>
          <w:tcPr>
            <w:tcW w:w="308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3481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HA La Ensenada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E958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Senior Suite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9C74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CC8F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sz w:val="18"/>
                <w:szCs w:val="18"/>
              </w:rPr>
              <w:t>$170</w:t>
            </w:r>
          </w:p>
        </w:tc>
      </w:tr>
    </w:tbl>
    <w:p w14:paraId="35099BF7" w14:textId="77777777" w:rsidR="00F47C19" w:rsidRPr="00F47C19" w:rsidRDefault="00F47C19" w:rsidP="00F47C19">
      <w:r w:rsidRPr="00F47C19">
        <w:rPr>
          <w:i/>
          <w:iCs/>
          <w:sz w:val="18"/>
          <w:szCs w:val="18"/>
        </w:rPr>
        <w:t>*Tarifas netas </w:t>
      </w:r>
      <w:r w:rsidRPr="00F47C19">
        <w:rPr>
          <w:sz w:val="18"/>
          <w:szCs w:val="18"/>
        </w:rPr>
        <w:br/>
      </w:r>
      <w:r w:rsidRPr="00F47C19">
        <w:rPr>
          <w:i/>
          <w:iCs/>
          <w:sz w:val="18"/>
          <w:szCs w:val="18"/>
        </w:rPr>
        <w:t>*Tarifas no incluyen impuestos  </w:t>
      </w:r>
      <w:r w:rsidRPr="00F47C19">
        <w:rPr>
          <w:sz w:val="18"/>
          <w:szCs w:val="18"/>
        </w:rPr>
        <w:br/>
      </w:r>
      <w:r w:rsidRPr="00F47C19">
        <w:rPr>
          <w:i/>
          <w:iCs/>
          <w:sz w:val="18"/>
          <w:szCs w:val="18"/>
        </w:rPr>
        <w:t>*Tarifas incluyen desayuno </w:t>
      </w:r>
      <w:r w:rsidRPr="00F47C19">
        <w:br/>
        <w:t> </w:t>
      </w:r>
    </w:p>
    <w:p w14:paraId="4CB1314A" w14:textId="77777777" w:rsidR="00F47C19" w:rsidRPr="00F47C19" w:rsidRDefault="00F47C19" w:rsidP="00F47C19">
      <w:pPr>
        <w:rPr>
          <w:sz w:val="20"/>
          <w:szCs w:val="20"/>
        </w:rPr>
      </w:pPr>
      <w:r w:rsidRPr="00F47C19">
        <w:rPr>
          <w:b/>
          <w:bCs/>
          <w:sz w:val="20"/>
          <w:szCs w:val="20"/>
          <w:lang w:val="es-ES_tradnl"/>
        </w:rPr>
        <w:t>II.                  </w:t>
      </w:r>
      <w:r w:rsidRPr="00F47C19">
        <w:rPr>
          <w:b/>
          <w:bCs/>
          <w:sz w:val="20"/>
          <w:szCs w:val="20"/>
          <w:u w:val="single"/>
        </w:rPr>
        <w:t>Políticas y condiciones:</w:t>
      </w:r>
      <w:r w:rsidRPr="00F47C19">
        <w:rPr>
          <w:b/>
          <w:bCs/>
          <w:sz w:val="20"/>
          <w:szCs w:val="20"/>
          <w:u w:val="single"/>
          <w:lang w:val="es-ES_tradnl"/>
        </w:rPr>
        <w:t> </w:t>
      </w:r>
    </w:p>
    <w:p w14:paraId="44BCC690" w14:textId="77777777" w:rsidR="00F47C19" w:rsidRPr="00F47C19" w:rsidRDefault="00F47C19" w:rsidP="00F47C19">
      <w:pPr>
        <w:numPr>
          <w:ilvl w:val="0"/>
          <w:numId w:val="2"/>
        </w:numPr>
        <w:rPr>
          <w:sz w:val="20"/>
          <w:szCs w:val="20"/>
        </w:rPr>
      </w:pPr>
      <w:r w:rsidRPr="00F47C19">
        <w:rPr>
          <w:sz w:val="20"/>
          <w:szCs w:val="20"/>
          <w:lang w:val="es-ES"/>
        </w:rPr>
        <w:t>Las Tarifas incluyen desayuno e internet Wifi. </w:t>
      </w:r>
    </w:p>
    <w:p w14:paraId="191A649F" w14:textId="77777777" w:rsidR="00F47C19" w:rsidRPr="00F47C19" w:rsidRDefault="00F47C19" w:rsidP="00F47C19">
      <w:pPr>
        <w:numPr>
          <w:ilvl w:val="0"/>
          <w:numId w:val="2"/>
        </w:numPr>
        <w:rPr>
          <w:sz w:val="20"/>
          <w:szCs w:val="20"/>
        </w:rPr>
      </w:pPr>
      <w:r w:rsidRPr="00F47C19">
        <w:rPr>
          <w:sz w:val="20"/>
          <w:szCs w:val="20"/>
        </w:rPr>
        <w:t>Las Tarifas están expresadas en </w:t>
      </w:r>
      <w:r w:rsidRPr="00F47C19">
        <w:rPr>
          <w:b/>
          <w:bCs/>
          <w:sz w:val="20"/>
          <w:szCs w:val="20"/>
          <w:u w:val="single"/>
        </w:rPr>
        <w:t>dólares americanos</w:t>
      </w:r>
      <w:r w:rsidRPr="00F47C19">
        <w:rPr>
          <w:sz w:val="20"/>
          <w:szCs w:val="20"/>
          <w:lang w:val="es-ES"/>
        </w:rPr>
        <w:t> por noche. </w:t>
      </w:r>
    </w:p>
    <w:p w14:paraId="2492E73A" w14:textId="77777777" w:rsidR="00F47C19" w:rsidRPr="00F47C19" w:rsidRDefault="00F47C19" w:rsidP="00F47C19">
      <w:pPr>
        <w:numPr>
          <w:ilvl w:val="0"/>
          <w:numId w:val="2"/>
        </w:numPr>
        <w:rPr>
          <w:sz w:val="20"/>
          <w:szCs w:val="20"/>
        </w:rPr>
      </w:pPr>
      <w:r w:rsidRPr="00F47C19">
        <w:rPr>
          <w:sz w:val="20"/>
          <w:szCs w:val="20"/>
          <w:lang w:val="es-ES"/>
        </w:rPr>
        <w:t>Las Tarifas no incluyen impuestos (28%)</w:t>
      </w:r>
      <w:r w:rsidRPr="00F47C19">
        <w:rPr>
          <w:sz w:val="20"/>
          <w:szCs w:val="20"/>
        </w:rPr>
        <w:t> </w:t>
      </w:r>
    </w:p>
    <w:p w14:paraId="32BD7024" w14:textId="77777777" w:rsidR="00F47C19" w:rsidRPr="00F47C19" w:rsidRDefault="00F47C19" w:rsidP="00F47C19">
      <w:pPr>
        <w:numPr>
          <w:ilvl w:val="0"/>
          <w:numId w:val="2"/>
        </w:numPr>
        <w:rPr>
          <w:sz w:val="20"/>
          <w:szCs w:val="20"/>
        </w:rPr>
      </w:pPr>
      <w:r w:rsidRPr="00F47C19">
        <w:rPr>
          <w:sz w:val="20"/>
          <w:szCs w:val="20"/>
          <w:lang w:val="es-ES"/>
        </w:rPr>
        <w:t>Las Tarifas aplican para las noches del </w:t>
      </w:r>
      <w:r w:rsidRPr="00F47C19">
        <w:rPr>
          <w:b/>
          <w:bCs/>
          <w:sz w:val="20"/>
          <w:szCs w:val="20"/>
          <w:u w:val="single"/>
        </w:rPr>
        <w:t>24 al 26 octubre</w:t>
      </w:r>
    </w:p>
    <w:p w14:paraId="2883E747" w14:textId="77777777" w:rsidR="00F47C19" w:rsidRPr="00F47C19" w:rsidRDefault="00F47C19" w:rsidP="00F47C19">
      <w:pPr>
        <w:numPr>
          <w:ilvl w:val="0"/>
          <w:numId w:val="2"/>
        </w:numPr>
        <w:rPr>
          <w:sz w:val="20"/>
          <w:szCs w:val="20"/>
        </w:rPr>
      </w:pPr>
      <w:r w:rsidRPr="00F47C19">
        <w:rPr>
          <w:b/>
          <w:bCs/>
          <w:sz w:val="20"/>
          <w:szCs w:val="20"/>
          <w:u w:val="single"/>
        </w:rPr>
        <w:t>Vigencia de compra hasta el 20 de octubre</w:t>
      </w:r>
    </w:p>
    <w:p w14:paraId="674C4C3B" w14:textId="77777777" w:rsidR="00F47C19" w:rsidRPr="00F47C19" w:rsidRDefault="00F47C19" w:rsidP="00F47C19">
      <w:pPr>
        <w:numPr>
          <w:ilvl w:val="0"/>
          <w:numId w:val="2"/>
        </w:numPr>
        <w:rPr>
          <w:sz w:val="20"/>
          <w:szCs w:val="20"/>
        </w:rPr>
      </w:pPr>
      <w:r w:rsidRPr="00F47C19">
        <w:rPr>
          <w:sz w:val="20"/>
          <w:szCs w:val="20"/>
          <w:lang w:val="es-ES"/>
        </w:rPr>
        <w:t>El comprobante de pago será emitido en la moneda brindada y deberá ser pagado en dicha moneda. El pago puede ser mediante un depósito o con tarjeta de crédito.</w:t>
      </w:r>
      <w:r w:rsidRPr="00F47C19">
        <w:rPr>
          <w:sz w:val="20"/>
          <w:szCs w:val="20"/>
        </w:rPr>
        <w:t> </w:t>
      </w:r>
    </w:p>
    <w:p w14:paraId="75157189" w14:textId="77777777" w:rsidR="00F47C19" w:rsidRPr="00F47C19" w:rsidRDefault="00F47C19" w:rsidP="00F47C19">
      <w:pPr>
        <w:numPr>
          <w:ilvl w:val="0"/>
          <w:numId w:val="2"/>
        </w:numPr>
        <w:rPr>
          <w:sz w:val="20"/>
          <w:szCs w:val="20"/>
        </w:rPr>
      </w:pPr>
      <w:r w:rsidRPr="00F47C19">
        <w:rPr>
          <w:sz w:val="20"/>
          <w:szCs w:val="20"/>
          <w:lang w:val="es-ES"/>
        </w:rPr>
        <w:t>Las reservas son No reembolsables. La penalidad a aplicar en caso de anulación o de No Show es el 100% de las noches. </w:t>
      </w:r>
    </w:p>
    <w:p w14:paraId="7FF51A10" w14:textId="57620773" w:rsidR="00F47C19" w:rsidRPr="00F47C19" w:rsidRDefault="00F47C19" w:rsidP="00F47C19">
      <w:pPr>
        <w:rPr>
          <w:sz w:val="20"/>
          <w:szCs w:val="20"/>
        </w:rPr>
      </w:pPr>
      <w:r w:rsidRPr="00F47C19">
        <w:rPr>
          <w:sz w:val="20"/>
          <w:szCs w:val="20"/>
          <w:lang w:val="es-ES"/>
        </w:rPr>
        <w:t> </w:t>
      </w:r>
      <w:r w:rsidRPr="00F47C19">
        <w:rPr>
          <w:b/>
          <w:bCs/>
          <w:sz w:val="20"/>
          <w:szCs w:val="20"/>
        </w:rPr>
        <w:t>III.                </w:t>
      </w:r>
      <w:r w:rsidRPr="00F47C19">
        <w:rPr>
          <w:b/>
          <w:bCs/>
          <w:sz w:val="20"/>
          <w:szCs w:val="20"/>
          <w:u w:val="single"/>
        </w:rPr>
        <w:t>Procedimiento de reserva: </w:t>
      </w:r>
    </w:p>
    <w:p w14:paraId="78F5CFD8" w14:textId="77777777" w:rsidR="00F47C19" w:rsidRPr="00F47C19" w:rsidRDefault="00F47C19" w:rsidP="00F47C19">
      <w:pPr>
        <w:numPr>
          <w:ilvl w:val="0"/>
          <w:numId w:val="3"/>
        </w:numPr>
        <w:rPr>
          <w:sz w:val="20"/>
          <w:szCs w:val="20"/>
        </w:rPr>
      </w:pPr>
      <w:r w:rsidRPr="00F47C19">
        <w:rPr>
          <w:sz w:val="20"/>
          <w:szCs w:val="20"/>
          <w:lang w:val="es-ES"/>
        </w:rPr>
        <w:t>Para que los participantes del evento puedan acceder a las tarifas especiales, deberán completar el siguiente </w:t>
      </w:r>
      <w:r w:rsidRPr="00F47C19">
        <w:rPr>
          <w:b/>
          <w:bCs/>
          <w:sz w:val="20"/>
          <w:szCs w:val="20"/>
          <w:lang w:val="es-ES"/>
        </w:rPr>
        <w:t>Formato formal de requerimiento de reserva </w:t>
      </w:r>
      <w:r w:rsidRPr="00F47C19">
        <w:rPr>
          <w:sz w:val="20"/>
          <w:szCs w:val="20"/>
          <w:lang w:val="es-ES"/>
        </w:rPr>
        <w:t>y enviarlo a </w:t>
      </w:r>
      <w:hyperlink r:id="rId7" w:history="1">
        <w:r w:rsidRPr="00F47C19">
          <w:rPr>
            <w:rStyle w:val="Hyperlink"/>
            <w:sz w:val="20"/>
            <w:szCs w:val="20"/>
            <w:lang w:val="es-ES"/>
          </w:rPr>
          <w:t>reservasempresas@casa-andina.com</w:t>
        </w:r>
      </w:hyperlink>
      <w:r w:rsidRPr="00F47C19">
        <w:rPr>
          <w:sz w:val="20"/>
          <w:szCs w:val="20"/>
          <w:lang w:val="es-ES"/>
        </w:rPr>
        <w:t> </w:t>
      </w:r>
      <w:r w:rsidRPr="00F47C19">
        <w:rPr>
          <w:sz w:val="20"/>
          <w:szCs w:val="20"/>
          <w:lang w:val="es-ES_tradnl"/>
        </w:rPr>
        <w:t> </w:t>
      </w:r>
    </w:p>
    <w:p w14:paraId="09339160" w14:textId="77777777" w:rsidR="00F47C19" w:rsidRPr="00F47C19" w:rsidRDefault="00F47C19" w:rsidP="00F47C19">
      <w:pPr>
        <w:numPr>
          <w:ilvl w:val="0"/>
          <w:numId w:val="3"/>
        </w:numPr>
        <w:rPr>
          <w:sz w:val="20"/>
          <w:szCs w:val="20"/>
        </w:rPr>
      </w:pPr>
      <w:r w:rsidRPr="00F47C19">
        <w:rPr>
          <w:sz w:val="20"/>
          <w:szCs w:val="20"/>
        </w:rPr>
        <w:t>Importante indicar que son participantes del evento </w:t>
      </w:r>
      <w:r w:rsidRPr="00F47C19">
        <w:rPr>
          <w:b/>
          <w:bCs/>
          <w:sz w:val="20"/>
          <w:szCs w:val="20"/>
          <w:u w:val="single"/>
        </w:rPr>
        <w:t>DRBF</w:t>
      </w:r>
      <w:r w:rsidRPr="00F47C19">
        <w:rPr>
          <w:sz w:val="20"/>
          <w:szCs w:val="20"/>
          <w:lang w:val="es-ES_tradnl"/>
        </w:rPr>
        <w:t> </w:t>
      </w:r>
    </w:p>
    <w:p w14:paraId="1A5CC5C0" w14:textId="77777777" w:rsidR="00F47C19" w:rsidRDefault="00F47C19" w:rsidP="00F47C19">
      <w:pPr>
        <w:rPr>
          <w:sz w:val="20"/>
          <w:szCs w:val="20"/>
        </w:rPr>
      </w:pPr>
      <w:r w:rsidRPr="00F47C19">
        <w:rPr>
          <w:sz w:val="20"/>
          <w:szCs w:val="20"/>
        </w:rPr>
        <w:t> </w:t>
      </w:r>
    </w:p>
    <w:p w14:paraId="20DF78BC" w14:textId="77777777" w:rsidR="00F47C19" w:rsidRDefault="00F47C19" w:rsidP="00F47C19">
      <w:pPr>
        <w:rPr>
          <w:sz w:val="20"/>
          <w:szCs w:val="20"/>
        </w:rPr>
      </w:pPr>
    </w:p>
    <w:p w14:paraId="6155289F" w14:textId="77777777" w:rsidR="00F47C19" w:rsidRDefault="00F47C19" w:rsidP="00F47C19">
      <w:pPr>
        <w:rPr>
          <w:sz w:val="20"/>
          <w:szCs w:val="20"/>
        </w:rPr>
      </w:pPr>
    </w:p>
    <w:p w14:paraId="0C4F7DB2" w14:textId="77777777" w:rsidR="00F47C19" w:rsidRPr="00F47C19" w:rsidRDefault="00F47C19" w:rsidP="00F47C19">
      <w:pPr>
        <w:rPr>
          <w:sz w:val="20"/>
          <w:szCs w:val="20"/>
        </w:rPr>
      </w:pPr>
    </w:p>
    <w:p w14:paraId="775362EB" w14:textId="36E6D25E" w:rsidR="00F47C19" w:rsidRPr="00F47C19" w:rsidRDefault="00F47C19" w:rsidP="00F47C19">
      <w:pPr>
        <w:rPr>
          <w:sz w:val="20"/>
          <w:szCs w:val="20"/>
        </w:rPr>
      </w:pPr>
      <w:r w:rsidRPr="00F47C19">
        <w:rPr>
          <w:b/>
          <w:bCs/>
          <w:sz w:val="20"/>
          <w:szCs w:val="20"/>
        </w:rPr>
        <w:t>IV.                </w:t>
      </w:r>
      <w:r w:rsidRPr="00F47C19">
        <w:rPr>
          <w:b/>
          <w:bCs/>
          <w:sz w:val="20"/>
          <w:szCs w:val="20"/>
          <w:u w:val="single"/>
        </w:rPr>
        <w:t>Formato formal de requerimiento de reserva:</w:t>
      </w:r>
      <w:r w:rsidRPr="00F47C19">
        <w:rPr>
          <w:sz w:val="20"/>
          <w:szCs w:val="20"/>
        </w:rPr>
        <w:t> </w:t>
      </w:r>
    </w:p>
    <w:tbl>
      <w:tblPr>
        <w:tblW w:w="8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3198"/>
        <w:gridCol w:w="1164"/>
      </w:tblGrid>
      <w:tr w:rsidR="00F47C19" w:rsidRPr="00F47C19" w14:paraId="00EDAE3A" w14:textId="77777777" w:rsidTr="00F47C19">
        <w:trPr>
          <w:trHeight w:val="332"/>
        </w:trPr>
        <w:tc>
          <w:tcPr>
            <w:tcW w:w="8646" w:type="dxa"/>
            <w:gridSpan w:val="3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333F4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06CCDA" w14:textId="77777777" w:rsidR="00F47C19" w:rsidRPr="00F47C19" w:rsidRDefault="00F47C19" w:rsidP="00F47C19">
            <w:pPr>
              <w:rPr>
                <w:sz w:val="16"/>
                <w:szCs w:val="16"/>
              </w:rPr>
            </w:pPr>
            <w:r w:rsidRPr="00F47C19">
              <w:rPr>
                <w:b/>
                <w:bCs/>
                <w:sz w:val="18"/>
                <w:szCs w:val="18"/>
              </w:rPr>
              <w:t>FORMATO DE RESERVA CASA ANDINA</w:t>
            </w:r>
          </w:p>
        </w:tc>
      </w:tr>
      <w:tr w:rsidR="00F47C19" w:rsidRPr="00F47C19" w14:paraId="6B8297ED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41912E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Razón social y RUC para facturación: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B6EB3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426C1C55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0B4335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Hotel / Ciudad: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DEF25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2369B960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7C411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Fecha de ingreso: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799C31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5E4B0DAA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F96CD8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Fecha de salida: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D1738F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4837A281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80F00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Cantidad y tipo de habitación (es):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44171D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02B5C2AB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621777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Nombre del huésped: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AF995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308BC738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9BF10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Documento de Identidad / E-mail: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239159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229F220D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66788C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i/>
                <w:iCs/>
                <w:sz w:val="18"/>
                <w:szCs w:val="18"/>
              </w:rPr>
              <w:t>Nombre del evento al que asiste en caso aplique: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2B7E74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28217327" w14:textId="77777777" w:rsidTr="00F47C19">
        <w:trPr>
          <w:trHeight w:val="279"/>
        </w:trPr>
        <w:tc>
          <w:tcPr>
            <w:tcW w:w="8646" w:type="dxa"/>
            <w:gridSpan w:val="3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EAAA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A1481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Formas de pago </w:t>
            </w:r>
            <w:r w:rsidRPr="00F47C19">
              <w:rPr>
                <w:i/>
                <w:iCs/>
                <w:sz w:val="18"/>
                <w:szCs w:val="18"/>
              </w:rPr>
              <w:t>(marcar sólo una opción con una</w:t>
            </w:r>
            <w:r w:rsidRPr="00F47C19">
              <w:rPr>
                <w:b/>
                <w:bCs/>
                <w:i/>
                <w:iCs/>
                <w:sz w:val="18"/>
                <w:szCs w:val="18"/>
              </w:rPr>
              <w:t> X</w:t>
            </w:r>
            <w:r w:rsidRPr="00F47C19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F47C19" w:rsidRPr="00F47C19" w14:paraId="37B8FB8C" w14:textId="77777777" w:rsidTr="00F47C19">
        <w:trPr>
          <w:trHeight w:val="279"/>
        </w:trPr>
        <w:tc>
          <w:tcPr>
            <w:tcW w:w="8646" w:type="dxa"/>
            <w:gridSpan w:val="3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497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4B744A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Aplica sólo para empresas con </w:t>
            </w:r>
            <w:r w:rsidRPr="00F47C19">
              <w:rPr>
                <w:b/>
                <w:bCs/>
                <w:i/>
                <w:iCs/>
                <w:sz w:val="18"/>
                <w:szCs w:val="18"/>
              </w:rPr>
              <w:t>convenio de Crédito aprobado:</w:t>
            </w:r>
          </w:p>
        </w:tc>
      </w:tr>
      <w:tr w:rsidR="00F47C19" w:rsidRPr="00F47C19" w14:paraId="714CE715" w14:textId="77777777" w:rsidTr="00F47C19">
        <w:trPr>
          <w:trHeight w:val="598"/>
        </w:trPr>
        <w:tc>
          <w:tcPr>
            <w:tcW w:w="7482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96FA55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1. </w:t>
            </w:r>
            <w:r w:rsidRPr="00F47C19">
              <w:rPr>
                <w:sz w:val="18"/>
                <w:szCs w:val="18"/>
              </w:rPr>
              <w:t>Empresa asume los siguientes gastos: </w:t>
            </w:r>
            <w:r w:rsidRPr="00F47C19">
              <w:rPr>
                <w:sz w:val="18"/>
                <w:szCs w:val="18"/>
              </w:rPr>
              <w:br/>
            </w:r>
            <w:r w:rsidRPr="00F47C19">
              <w:rPr>
                <w:i/>
                <w:iCs/>
                <w:sz w:val="18"/>
                <w:szCs w:val="18"/>
              </w:rPr>
              <w:t>(Por favor especificar qué gastos asume la empresa, caso contrario se considerará </w:t>
            </w:r>
            <w:r w:rsidRPr="00F47C19">
              <w:rPr>
                <w:b/>
                <w:bCs/>
                <w:i/>
                <w:iCs/>
                <w:sz w:val="18"/>
                <w:szCs w:val="18"/>
              </w:rPr>
              <w:t>sólo alojamiento</w:t>
            </w:r>
            <w:r w:rsidRPr="00F47C1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E6BDE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22A00A4A" w14:textId="77777777" w:rsidTr="00F47C19">
        <w:trPr>
          <w:trHeight w:val="478"/>
        </w:trPr>
        <w:tc>
          <w:tcPr>
            <w:tcW w:w="7482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49FCC0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2.</w:t>
            </w:r>
            <w:r w:rsidRPr="00F47C19">
              <w:rPr>
                <w:sz w:val="18"/>
                <w:szCs w:val="18"/>
              </w:rPr>
              <w:t> Pago en el hotel al check in. La empresa garantiza la reserva con su crédito en caso de no show.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22FC8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479C98E7" w14:textId="77777777" w:rsidTr="00F47C19">
        <w:trPr>
          <w:trHeight w:val="279"/>
        </w:trPr>
        <w:tc>
          <w:tcPr>
            <w:tcW w:w="8646" w:type="dxa"/>
            <w:gridSpan w:val="3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497B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B76B4F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Aplica para empresas</w:t>
            </w:r>
            <w:r w:rsidRPr="00F47C19">
              <w:rPr>
                <w:b/>
                <w:bCs/>
                <w:i/>
                <w:iCs/>
                <w:sz w:val="18"/>
                <w:szCs w:val="18"/>
              </w:rPr>
              <w:t> sin convenio de Crédito aprobado:</w:t>
            </w:r>
          </w:p>
        </w:tc>
      </w:tr>
      <w:tr w:rsidR="00F47C19" w:rsidRPr="00F47C19" w14:paraId="6F6102A4" w14:textId="77777777" w:rsidTr="00F47C19">
        <w:trPr>
          <w:trHeight w:val="478"/>
        </w:trPr>
        <w:tc>
          <w:tcPr>
            <w:tcW w:w="7482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2C2A3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3.</w:t>
            </w:r>
            <w:r w:rsidRPr="00F47C19">
              <w:rPr>
                <w:sz w:val="18"/>
                <w:szCs w:val="18"/>
              </w:rPr>
              <w:t> Prepago con </w:t>
            </w:r>
            <w:r w:rsidRPr="00F47C19">
              <w:rPr>
                <w:b/>
                <w:bCs/>
                <w:sz w:val="18"/>
                <w:szCs w:val="18"/>
              </w:rPr>
              <w:t>depósitos a nuestras cuentas</w:t>
            </w:r>
            <w:r w:rsidRPr="00F47C19">
              <w:rPr>
                <w:sz w:val="18"/>
                <w:szCs w:val="18"/>
              </w:rPr>
              <w:t> antes del ingreso de los huéspedes.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1D68F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0291001C" w14:textId="77777777" w:rsidTr="00F47C19">
        <w:trPr>
          <w:trHeight w:val="704"/>
        </w:trPr>
        <w:tc>
          <w:tcPr>
            <w:tcW w:w="7482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AF2D7C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4.</w:t>
            </w:r>
            <w:r w:rsidRPr="00F47C19">
              <w:rPr>
                <w:sz w:val="18"/>
                <w:szCs w:val="18"/>
              </w:rPr>
              <w:t> Pago al llegar al hotel (check-in) y garantizado la reserva previamente con una </w:t>
            </w:r>
            <w:r w:rsidRPr="00F47C19">
              <w:rPr>
                <w:b/>
                <w:bCs/>
                <w:sz w:val="18"/>
                <w:szCs w:val="18"/>
              </w:rPr>
              <w:t>tarjeta de crédito</w:t>
            </w:r>
            <w:r w:rsidRPr="00F47C19">
              <w:rPr>
                <w:sz w:val="18"/>
                <w:szCs w:val="18"/>
              </w:rPr>
              <w:t> en caso de no show.</w:t>
            </w:r>
            <w:r w:rsidRPr="00F47C19">
              <w:rPr>
                <w:sz w:val="18"/>
                <w:szCs w:val="18"/>
              </w:rPr>
              <w:br/>
            </w:r>
            <w:r w:rsidRPr="00F47C19">
              <w:rPr>
                <w:i/>
                <w:iCs/>
                <w:sz w:val="18"/>
                <w:szCs w:val="18"/>
              </w:rPr>
              <w:t>(Completar el/los siguiente(s) link(s) con la información de la tarjeta de crédito de garantía)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0DB12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2CD799B1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DD8FD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i/>
                <w:iCs/>
                <w:sz w:val="18"/>
                <w:szCs w:val="18"/>
              </w:rPr>
              <w:t> Hotel 1: Indicar el nombre del hotel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A18D7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4C5EB6EE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2FEDDF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i/>
                <w:iCs/>
                <w:sz w:val="18"/>
                <w:szCs w:val="18"/>
              </w:rPr>
              <w:t>Hotel 2: indicar el nombre del hotel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C56FCC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3E9848A7" w14:textId="77777777" w:rsidTr="00F47C19">
        <w:trPr>
          <w:trHeight w:val="226"/>
        </w:trPr>
        <w:tc>
          <w:tcPr>
            <w:tcW w:w="428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9CAFC9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i/>
                <w:iCs/>
                <w:sz w:val="18"/>
                <w:szCs w:val="18"/>
              </w:rPr>
              <w:t>Hotel 3: indicar el nombre del hotel</w:t>
            </w:r>
          </w:p>
        </w:tc>
        <w:tc>
          <w:tcPr>
            <w:tcW w:w="4362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09E5D" w14:textId="77777777" w:rsidR="00F47C19" w:rsidRPr="00F47C19" w:rsidRDefault="00F47C19" w:rsidP="00F47C19">
            <w:pPr>
              <w:rPr>
                <w:sz w:val="18"/>
                <w:szCs w:val="18"/>
              </w:rPr>
            </w:pPr>
            <w:r w:rsidRPr="00F47C1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47C19" w:rsidRPr="00F47C19" w14:paraId="5F986D70" w14:textId="77777777" w:rsidTr="00F47C19">
        <w:tc>
          <w:tcPr>
            <w:tcW w:w="4284" w:type="dxa"/>
            <w:vAlign w:val="center"/>
            <w:hideMark/>
          </w:tcPr>
          <w:p w14:paraId="7327F399" w14:textId="77777777" w:rsidR="00F47C19" w:rsidRPr="00F47C19" w:rsidRDefault="00F47C19" w:rsidP="00F47C19">
            <w:pPr>
              <w:rPr>
                <w:sz w:val="18"/>
                <w:szCs w:val="18"/>
              </w:rPr>
            </w:pPr>
          </w:p>
        </w:tc>
        <w:tc>
          <w:tcPr>
            <w:tcW w:w="3197" w:type="dxa"/>
            <w:vAlign w:val="center"/>
            <w:hideMark/>
          </w:tcPr>
          <w:p w14:paraId="5EB938FB" w14:textId="77777777" w:rsidR="00F47C19" w:rsidRPr="00F47C19" w:rsidRDefault="00F47C19" w:rsidP="00F47C19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  <w:hideMark/>
          </w:tcPr>
          <w:p w14:paraId="02CBCD87" w14:textId="77777777" w:rsidR="00F47C19" w:rsidRPr="00F47C19" w:rsidRDefault="00F47C19" w:rsidP="00F47C19">
            <w:pPr>
              <w:rPr>
                <w:sz w:val="18"/>
                <w:szCs w:val="18"/>
              </w:rPr>
            </w:pPr>
          </w:p>
        </w:tc>
      </w:tr>
    </w:tbl>
    <w:p w14:paraId="75AB40C5" w14:textId="77777777" w:rsidR="00F47C19" w:rsidRPr="00F47C19" w:rsidRDefault="00F47C19" w:rsidP="00F47C19">
      <w:r w:rsidRPr="00F47C19">
        <w:t> </w:t>
      </w:r>
    </w:p>
    <w:p w14:paraId="0B874241" w14:textId="23E305CB" w:rsidR="00F47C19" w:rsidRPr="00F47C19" w:rsidRDefault="00F47C19" w:rsidP="00F47C19">
      <w:r w:rsidRPr="00F47C19">
        <w:t> </w:t>
      </w:r>
      <w:r w:rsidRPr="00F47C19">
        <w:rPr>
          <w:noProof/>
        </w:rPr>
        <w:drawing>
          <wp:inline distT="0" distB="0" distL="0" distR="0" wp14:anchorId="56720669" wp14:editId="34D4771F">
            <wp:extent cx="2324100" cy="660400"/>
            <wp:effectExtent l="0" t="0" r="0" b="6350"/>
            <wp:docPr id="38519868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B5859" w14:textId="77777777" w:rsidR="0090059B" w:rsidRDefault="0090059B"/>
    <w:sectPr w:rsidR="0090059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C844" w14:textId="77777777" w:rsidR="00890890" w:rsidRDefault="00890890" w:rsidP="00F47C19">
      <w:pPr>
        <w:spacing w:after="0" w:line="240" w:lineRule="auto"/>
      </w:pPr>
      <w:r>
        <w:separator/>
      </w:r>
    </w:p>
  </w:endnote>
  <w:endnote w:type="continuationSeparator" w:id="0">
    <w:p w14:paraId="21115BBD" w14:textId="77777777" w:rsidR="00890890" w:rsidRDefault="00890890" w:rsidP="00F4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179F9" w14:textId="77777777" w:rsidR="00890890" w:rsidRDefault="00890890" w:rsidP="00F47C19">
      <w:pPr>
        <w:spacing w:after="0" w:line="240" w:lineRule="auto"/>
      </w:pPr>
      <w:r>
        <w:separator/>
      </w:r>
    </w:p>
  </w:footnote>
  <w:footnote w:type="continuationSeparator" w:id="0">
    <w:p w14:paraId="5B6A425E" w14:textId="77777777" w:rsidR="00890890" w:rsidRDefault="00890890" w:rsidP="00F4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C6EE" w14:textId="5C5D63FF" w:rsidR="00F47C19" w:rsidRDefault="00F47C19">
    <w:pPr>
      <w:pStyle w:val="Header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5D220BB" wp14:editId="46146B3A">
          <wp:simplePos x="0" y="0"/>
          <wp:positionH relativeFrom="margin">
            <wp:posOffset>5092700</wp:posOffset>
          </wp:positionH>
          <wp:positionV relativeFrom="paragraph">
            <wp:posOffset>-45085</wp:posOffset>
          </wp:positionV>
          <wp:extent cx="682625" cy="741680"/>
          <wp:effectExtent l="0" t="0" r="3175" b="1270"/>
          <wp:wrapSquare wrapText="bothSides"/>
          <wp:docPr id="15" name="Imagen 15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Form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F766E"/>
    <w:multiLevelType w:val="multilevel"/>
    <w:tmpl w:val="3514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B725A"/>
    <w:multiLevelType w:val="hybridMultilevel"/>
    <w:tmpl w:val="5D888FA4"/>
    <w:lvl w:ilvl="0" w:tplc="1A30238E">
      <w:start w:val="1"/>
      <w:numFmt w:val="upperRoman"/>
      <w:lvlText w:val="%1."/>
      <w:lvlJc w:val="left"/>
      <w:pPr>
        <w:ind w:left="1200" w:hanging="840"/>
      </w:pPr>
      <w:rPr>
        <w:b/>
        <w:color w:val="1F4E79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31247"/>
    <w:multiLevelType w:val="multilevel"/>
    <w:tmpl w:val="C3EA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1097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9501918">
    <w:abstractNumId w:val="0"/>
  </w:num>
  <w:num w:numId="3" w16cid:durableId="2093894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19"/>
    <w:rsid w:val="0024500F"/>
    <w:rsid w:val="00320C5E"/>
    <w:rsid w:val="006C11F9"/>
    <w:rsid w:val="00890890"/>
    <w:rsid w:val="008B2A9D"/>
    <w:rsid w:val="0090059B"/>
    <w:rsid w:val="00D01936"/>
    <w:rsid w:val="00D550EB"/>
    <w:rsid w:val="00F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021B"/>
  <w15:chartTrackingRefBased/>
  <w15:docId w15:val="{83FB7D53-9AD4-44FA-A487-85A4008E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C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C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C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C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C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C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C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C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C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C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C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7C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C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7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19"/>
  </w:style>
  <w:style w:type="paragraph" w:styleId="Footer">
    <w:name w:val="footer"/>
    <w:basedOn w:val="Normal"/>
    <w:link w:val="FooterChar"/>
    <w:uiPriority w:val="99"/>
    <w:unhideWhenUsed/>
    <w:rsid w:val="00F47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eservasempresas@casa-and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8.png@01DB085F.A46884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4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Parodi Zuazo</dc:creator>
  <cp:keywords/>
  <dc:description/>
  <cp:lastModifiedBy>Allie Hammond</cp:lastModifiedBy>
  <cp:revision>2</cp:revision>
  <dcterms:created xsi:type="dcterms:W3CDTF">2024-10-10T15:18:00Z</dcterms:created>
  <dcterms:modified xsi:type="dcterms:W3CDTF">2024-10-10T15:18:00Z</dcterms:modified>
</cp:coreProperties>
</file>